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A7" w:rsidRPr="00D21A1C" w:rsidRDefault="00B108A7" w:rsidP="00B108A7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8"/>
          <w:szCs w:val="20"/>
          <w:lang w:eastAsia="es-ES"/>
        </w:rPr>
      </w:pPr>
      <w:r w:rsidRPr="00D21A1C">
        <w:rPr>
          <w:rFonts w:ascii="Verdana" w:eastAsia="Times New Roman" w:hAnsi="Verdana" w:cs="Arial"/>
          <w:color w:val="000000"/>
          <w:sz w:val="28"/>
          <w:szCs w:val="20"/>
          <w:lang w:eastAsia="es-ES"/>
        </w:rPr>
        <w:t>GUIÓN PARA OFRENDA VIVIENTE</w:t>
      </w:r>
    </w:p>
    <w:p w:rsidR="00B108A7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108A7" w:rsidRPr="00D21A1C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0"/>
          <w:lang w:eastAsia="es-ES"/>
        </w:rPr>
      </w:pPr>
      <w:r w:rsidRPr="00D21A1C">
        <w:rPr>
          <w:rFonts w:ascii="Verdana" w:eastAsia="Times New Roman" w:hAnsi="Verdana" w:cs="Arial"/>
          <w:color w:val="000000"/>
          <w:sz w:val="24"/>
          <w:szCs w:val="20"/>
          <w:lang w:eastAsia="es-ES"/>
        </w:rPr>
        <w:t>PERSONAJES</w:t>
      </w:r>
    </w:p>
    <w:p w:rsidR="00B108A7" w:rsidRPr="00D21A1C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0"/>
          <w:lang w:eastAsia="es-ES"/>
        </w:rPr>
      </w:pPr>
    </w:p>
    <w:p w:rsidR="00B108A7" w:rsidRPr="00D21A1C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0"/>
          <w:lang w:eastAsia="es-ES"/>
        </w:rPr>
      </w:pPr>
      <w:r w:rsidRPr="00D21A1C">
        <w:rPr>
          <w:rFonts w:ascii="Verdana" w:eastAsia="Times New Roman" w:hAnsi="Verdana" w:cs="Arial"/>
          <w:color w:val="000000"/>
          <w:sz w:val="24"/>
          <w:szCs w:val="20"/>
          <w:lang w:eastAsia="es-ES"/>
        </w:rPr>
        <w:t>Catrina con flores</w:t>
      </w:r>
    </w:p>
    <w:p w:rsidR="00B108A7" w:rsidRPr="00D21A1C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0"/>
          <w:lang w:eastAsia="es-ES"/>
        </w:rPr>
      </w:pPr>
      <w:r w:rsidRPr="00D21A1C">
        <w:rPr>
          <w:rFonts w:ascii="Verdana" w:eastAsia="Times New Roman" w:hAnsi="Verdana" w:cs="Arial"/>
          <w:color w:val="000000"/>
          <w:sz w:val="24"/>
          <w:szCs w:val="20"/>
          <w:lang w:eastAsia="es-ES"/>
        </w:rPr>
        <w:t>Catrina con cesto de pan</w:t>
      </w:r>
    </w:p>
    <w:p w:rsidR="00B108A7" w:rsidRPr="00D21A1C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0"/>
          <w:lang w:eastAsia="es-ES"/>
        </w:rPr>
      </w:pPr>
      <w:r w:rsidRPr="00D21A1C">
        <w:rPr>
          <w:rFonts w:ascii="Verdana" w:eastAsia="Times New Roman" w:hAnsi="Verdana" w:cs="Arial"/>
          <w:color w:val="000000"/>
          <w:sz w:val="24"/>
          <w:szCs w:val="20"/>
          <w:lang w:eastAsia="es-ES"/>
        </w:rPr>
        <w:t>Catrina con</w:t>
      </w:r>
      <w:r w:rsidR="000B3985" w:rsidRPr="00D21A1C">
        <w:rPr>
          <w:rFonts w:ascii="Verdana" w:eastAsia="Times New Roman" w:hAnsi="Verdana" w:cs="Arial"/>
          <w:color w:val="000000"/>
          <w:sz w:val="24"/>
          <w:szCs w:val="20"/>
          <w:lang w:eastAsia="es-ES"/>
        </w:rPr>
        <w:t xml:space="preserve"> cesto de fruta</w:t>
      </w:r>
    </w:p>
    <w:p w:rsidR="00C36397" w:rsidRPr="00D21A1C" w:rsidRDefault="00C36397" w:rsidP="007C4635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0"/>
          <w:lang w:eastAsia="es-ES"/>
        </w:rPr>
      </w:pPr>
      <w:r w:rsidRPr="00D21A1C">
        <w:rPr>
          <w:rFonts w:ascii="Verdana" w:eastAsia="Times New Roman" w:hAnsi="Verdana" w:cs="Arial"/>
          <w:color w:val="000000"/>
          <w:sz w:val="24"/>
          <w:szCs w:val="20"/>
          <w:lang w:eastAsia="es-ES"/>
        </w:rPr>
        <w:t>Catrina cantante</w:t>
      </w:r>
    </w:p>
    <w:p w:rsidR="000B3985" w:rsidRPr="00D21A1C" w:rsidRDefault="000B3985" w:rsidP="007C4635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0"/>
          <w:lang w:eastAsia="es-ES"/>
        </w:rPr>
      </w:pPr>
      <w:r w:rsidRPr="00D21A1C">
        <w:rPr>
          <w:rFonts w:ascii="Verdana" w:eastAsia="Times New Roman" w:hAnsi="Verdana" w:cs="Arial"/>
          <w:color w:val="000000"/>
          <w:sz w:val="24"/>
          <w:szCs w:val="20"/>
          <w:lang w:eastAsia="es-ES"/>
        </w:rPr>
        <w:t>Trío de catrines (tocan guitarra)</w:t>
      </w:r>
    </w:p>
    <w:p w:rsidR="000B3985" w:rsidRPr="00D21A1C" w:rsidRDefault="000B3985" w:rsidP="007C4635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0"/>
          <w:lang w:eastAsia="es-ES"/>
        </w:rPr>
      </w:pPr>
      <w:r w:rsidRPr="00D21A1C">
        <w:rPr>
          <w:rFonts w:ascii="Verdana" w:eastAsia="Times New Roman" w:hAnsi="Verdana" w:cs="Arial"/>
          <w:color w:val="000000"/>
          <w:sz w:val="24"/>
          <w:szCs w:val="20"/>
          <w:lang w:eastAsia="es-ES"/>
        </w:rPr>
        <w:t>Catrín con machete</w:t>
      </w:r>
    </w:p>
    <w:p w:rsidR="000B3985" w:rsidRDefault="000B3985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108A7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108A7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108A7" w:rsidRPr="00D21A1C" w:rsidRDefault="00B108A7" w:rsidP="007C4635">
      <w:pPr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</w:pPr>
      <w:r w:rsidRPr="00D21A1C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(</w:t>
      </w:r>
      <w:r w:rsidRPr="00D21A1C"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t>Un día de muertos simulando a las celebraciones de Pátzcuaro; un sepulcro, canastos de pan y fruta, flores, ceras e incienso.</w:t>
      </w:r>
    </w:p>
    <w:p w:rsidR="00B108A7" w:rsidRPr="00D21A1C" w:rsidRDefault="000B3985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D21A1C"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t>Todos los catrines y catrinas llevarán indumentaria mexicana, vestidos con trajes típicos, mujeres de tehuanas o al estilo indígena</w:t>
      </w:r>
      <w:r w:rsidR="009863E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.</w:t>
      </w:r>
    </w:p>
    <w:p w:rsidR="00B108A7" w:rsidRPr="00D21A1C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108A7" w:rsidRPr="00D21A1C" w:rsidRDefault="000B3985" w:rsidP="007C4635">
      <w:pPr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</w:pPr>
      <w:r w:rsidRPr="00D21A1C"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t>Entran rezando un Ave</w:t>
      </w:r>
      <w:r w:rsidR="00C36397" w:rsidRPr="00D21A1C"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t xml:space="preserve"> María, colocan los cestos y toman sus posiciones alrededor de la tumba.</w:t>
      </w:r>
    </w:p>
    <w:p w:rsidR="00C36397" w:rsidRDefault="00C36397" w:rsidP="007C4635">
      <w:pPr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</w:pPr>
      <w:r w:rsidRPr="00D21A1C"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t>Permanecen inmóviles al estilo de los maniquís.</w:t>
      </w:r>
      <w:r w:rsidR="009863E5"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t>)</w:t>
      </w:r>
    </w:p>
    <w:p w:rsidR="00D21A1C" w:rsidRDefault="00D21A1C" w:rsidP="00D21A1C">
      <w:pPr>
        <w:rPr>
          <w:color w:val="000000"/>
        </w:rPr>
      </w:pPr>
    </w:p>
    <w:p w:rsidR="00D21A1C" w:rsidRPr="00D21A1C" w:rsidRDefault="00D21A1C" w:rsidP="00D21A1C">
      <w:pPr>
        <w:rPr>
          <w:color w:val="000000"/>
          <w:sz w:val="18"/>
          <w:szCs w:val="18"/>
        </w:rPr>
      </w:pPr>
      <w:r w:rsidRPr="00D21A1C">
        <w:rPr>
          <w:color w:val="000000"/>
          <w:sz w:val="18"/>
          <w:szCs w:val="18"/>
        </w:rPr>
        <w:t>(El siguiente guión se tomo en partes literal y en partes adaptado del ensayo del gran autor mexicano Octavio Paz, “Todos Santos Día de Muertos”, incluido en su libro “El laberinto de la soledad”)</w:t>
      </w:r>
    </w:p>
    <w:p w:rsidR="007A6A8B" w:rsidRDefault="00D21A1C" w:rsidP="00D21A1C">
      <w:pPr>
        <w:rPr>
          <w:color w:val="000000"/>
        </w:rPr>
      </w:pPr>
      <w:r w:rsidRPr="00545FC8">
        <w:rPr>
          <w:color w:val="000000"/>
          <w:highlight w:val="lightGray"/>
        </w:rPr>
        <w:t>Solista 1</w:t>
      </w:r>
      <w:r>
        <w:rPr>
          <w:color w:val="000000"/>
        </w:rPr>
        <w:t xml:space="preserve">  -El  solitario mexicano ama las fiestas y las reuniones públicas. Todo es ocasión para reunirse.</w:t>
      </w:r>
    </w:p>
    <w:p w:rsidR="00D21A1C" w:rsidRDefault="007A6A8B" w:rsidP="00D21A1C">
      <w:pPr>
        <w:rPr>
          <w:color w:val="000000"/>
        </w:rPr>
      </w:pPr>
      <w:r w:rsidRPr="00545FC8">
        <w:rPr>
          <w:color w:val="000000"/>
          <w:highlight w:val="lightGray"/>
        </w:rPr>
        <w:t>Solista 2</w:t>
      </w:r>
      <w:r>
        <w:rPr>
          <w:color w:val="000000"/>
        </w:rPr>
        <w:t xml:space="preserve"> -</w:t>
      </w:r>
      <w:r w:rsidR="00D21A1C">
        <w:rPr>
          <w:color w:val="000000"/>
        </w:rPr>
        <w:t xml:space="preserve"> Cualquier pretexto es bueno para interrumpir la marcha del tiempo y celebrar con festejos y ceremonias. </w:t>
      </w:r>
    </w:p>
    <w:p w:rsidR="00D21A1C" w:rsidRDefault="00D21A1C" w:rsidP="00D21A1C">
      <w:pPr>
        <w:rPr>
          <w:color w:val="000000"/>
        </w:rPr>
      </w:pPr>
      <w:r w:rsidRPr="00545FC8">
        <w:rPr>
          <w:color w:val="000000"/>
          <w:highlight w:val="lightGray"/>
        </w:rPr>
        <w:t>Todos</w:t>
      </w:r>
      <w:r>
        <w:rPr>
          <w:color w:val="000000"/>
        </w:rPr>
        <w:t xml:space="preserve">  -</w:t>
      </w:r>
      <w:r w:rsidR="007A6A8B">
        <w:rPr>
          <w:color w:val="000000"/>
        </w:rPr>
        <w:t>¡Somos un pueblo ritual!</w:t>
      </w:r>
    </w:p>
    <w:p w:rsidR="00D21A1C" w:rsidRDefault="007A6A8B" w:rsidP="00D21A1C">
      <w:pPr>
        <w:rPr>
          <w:color w:val="000000"/>
        </w:rPr>
      </w:pPr>
      <w:r w:rsidRPr="00545FC8">
        <w:rPr>
          <w:color w:val="000000"/>
          <w:highlight w:val="lightGray"/>
        </w:rPr>
        <w:t>Mujeres</w:t>
      </w:r>
      <w:r>
        <w:rPr>
          <w:color w:val="000000"/>
        </w:rPr>
        <w:t xml:space="preserve">  -El arte de la fiesta</w:t>
      </w:r>
      <w:r w:rsidR="00D21A1C">
        <w:rPr>
          <w:color w:val="000000"/>
        </w:rPr>
        <w:t xml:space="preserve"> se conserva intacto entre nosotros.</w:t>
      </w:r>
    </w:p>
    <w:p w:rsidR="00545FC8" w:rsidRDefault="00545FC8" w:rsidP="00D21A1C">
      <w:pPr>
        <w:rPr>
          <w:color w:val="000000"/>
        </w:rPr>
      </w:pPr>
      <w:r w:rsidRPr="00B47AA5">
        <w:rPr>
          <w:color w:val="000000"/>
          <w:highlight w:val="lightGray"/>
        </w:rPr>
        <w:t>Solista 3</w:t>
      </w:r>
      <w:r>
        <w:rPr>
          <w:color w:val="000000"/>
        </w:rPr>
        <w:t xml:space="preserve"> -</w:t>
      </w:r>
      <w:r w:rsidR="00D21A1C">
        <w:rPr>
          <w:color w:val="000000"/>
        </w:rPr>
        <w:t>Entre nosotros la fiesta es una explosión, un estallido. Muerte y vida, júbilo y lamento, canto y aullido se alían en nuestros festejos</w:t>
      </w:r>
      <w:r>
        <w:rPr>
          <w:color w:val="000000"/>
        </w:rPr>
        <w:t>.</w:t>
      </w:r>
    </w:p>
    <w:p w:rsidR="00545FC8" w:rsidRDefault="00545FC8" w:rsidP="00D21A1C">
      <w:pPr>
        <w:rPr>
          <w:color w:val="000000"/>
        </w:rPr>
      </w:pPr>
      <w:r w:rsidRPr="00B47AA5">
        <w:rPr>
          <w:color w:val="000000"/>
          <w:highlight w:val="lightGray"/>
        </w:rPr>
        <w:t>Solista 4</w:t>
      </w:r>
      <w:r>
        <w:rPr>
          <w:color w:val="000000"/>
        </w:rPr>
        <w:t xml:space="preserve">  -</w:t>
      </w:r>
      <w:r w:rsidR="00D21A1C">
        <w:rPr>
          <w:color w:val="000000"/>
        </w:rPr>
        <w:t xml:space="preserve">No hay nada más alegre que una fiesta mexicana, pero también no hay nada más triste. </w:t>
      </w:r>
    </w:p>
    <w:p w:rsidR="00D21A1C" w:rsidRDefault="00545FC8" w:rsidP="00D21A1C">
      <w:pPr>
        <w:rPr>
          <w:color w:val="000000"/>
        </w:rPr>
      </w:pPr>
      <w:r w:rsidRPr="00B47AA5">
        <w:rPr>
          <w:color w:val="000000"/>
          <w:highlight w:val="lightGray"/>
        </w:rPr>
        <w:t>Hombres grave</w:t>
      </w:r>
      <w:r>
        <w:rPr>
          <w:color w:val="000000"/>
        </w:rPr>
        <w:t xml:space="preserve">  -</w:t>
      </w:r>
      <w:r w:rsidR="00D21A1C">
        <w:rPr>
          <w:color w:val="000000"/>
        </w:rPr>
        <w:t>La noche de fiesta es también noche de duelo.</w:t>
      </w:r>
    </w:p>
    <w:p w:rsidR="00CE0609" w:rsidRDefault="00D21A1C" w:rsidP="00D21A1C">
      <w:pPr>
        <w:rPr>
          <w:color w:val="000000"/>
        </w:rPr>
      </w:pPr>
      <w:r w:rsidRPr="00CE0609">
        <w:rPr>
          <w:color w:val="000000"/>
          <w:highlight w:val="lightGray"/>
        </w:rPr>
        <w:t>S</w:t>
      </w:r>
      <w:r w:rsidR="00CE0609" w:rsidRPr="00CE0609">
        <w:rPr>
          <w:color w:val="000000"/>
          <w:highlight w:val="lightGray"/>
        </w:rPr>
        <w:t>olista 5</w:t>
      </w:r>
      <w:r w:rsidR="00CE0609">
        <w:rPr>
          <w:color w:val="000000"/>
        </w:rPr>
        <w:t xml:space="preserve"> - S</w:t>
      </w:r>
      <w:r>
        <w:rPr>
          <w:color w:val="000000"/>
        </w:rPr>
        <w:t xml:space="preserve">i la muerte nos traiciona y morimos de mala manera, todos se lamentan: </w:t>
      </w:r>
    </w:p>
    <w:p w:rsidR="00CE0609" w:rsidRDefault="00CE0609" w:rsidP="00D21A1C">
      <w:pPr>
        <w:rPr>
          <w:color w:val="000000"/>
        </w:rPr>
      </w:pPr>
      <w:r w:rsidRPr="00CE0609">
        <w:rPr>
          <w:color w:val="000000"/>
          <w:highlight w:val="lightGray"/>
        </w:rPr>
        <w:t>Todos</w:t>
      </w:r>
      <w:r>
        <w:rPr>
          <w:color w:val="000000"/>
        </w:rPr>
        <w:t xml:space="preserve"> -</w:t>
      </w:r>
      <w:r w:rsidR="00D21A1C">
        <w:rPr>
          <w:color w:val="000000"/>
        </w:rPr>
        <w:t xml:space="preserve">hay que morir como se vive. </w:t>
      </w:r>
    </w:p>
    <w:p w:rsidR="00D21A1C" w:rsidRDefault="00CE0609" w:rsidP="00D21A1C">
      <w:pPr>
        <w:rPr>
          <w:color w:val="000000"/>
        </w:rPr>
      </w:pPr>
      <w:r w:rsidRPr="00CE0609">
        <w:rPr>
          <w:color w:val="000000"/>
          <w:highlight w:val="lightGray"/>
        </w:rPr>
        <w:t>Solista 5</w:t>
      </w:r>
      <w:r>
        <w:rPr>
          <w:color w:val="000000"/>
        </w:rPr>
        <w:t xml:space="preserve"> -</w:t>
      </w:r>
      <w:r w:rsidR="00D21A1C">
        <w:rPr>
          <w:color w:val="000000"/>
        </w:rPr>
        <w:t>La muerte es intransferible, como la vida.</w:t>
      </w:r>
    </w:p>
    <w:p w:rsidR="00C60887" w:rsidRDefault="00C60887" w:rsidP="00D21A1C">
      <w:pPr>
        <w:rPr>
          <w:color w:val="000000"/>
        </w:rPr>
      </w:pPr>
      <w:r w:rsidRPr="00C60887">
        <w:rPr>
          <w:color w:val="000000"/>
          <w:highlight w:val="lightGray"/>
        </w:rPr>
        <w:t>Solista 6</w:t>
      </w:r>
      <w:r>
        <w:rPr>
          <w:color w:val="000000"/>
        </w:rPr>
        <w:t xml:space="preserve"> -</w:t>
      </w:r>
      <w:r w:rsidR="00D21A1C">
        <w:rPr>
          <w:color w:val="000000"/>
        </w:rPr>
        <w:t xml:space="preserve">Para los antiguos mexicanos la oposición entre muerte y vida no era tan absoluta como para nosotros. La vida se prolongaba en la muerte. Y a la inversa. </w:t>
      </w:r>
    </w:p>
    <w:p w:rsidR="007750A9" w:rsidRDefault="007750A9" w:rsidP="00D21A1C">
      <w:pPr>
        <w:rPr>
          <w:color w:val="000000"/>
        </w:rPr>
      </w:pPr>
      <w:r w:rsidRPr="007750A9">
        <w:rPr>
          <w:color w:val="000000"/>
          <w:highlight w:val="lightGray"/>
        </w:rPr>
        <w:lastRenderedPageBreak/>
        <w:t>Solista 7</w:t>
      </w:r>
      <w:r>
        <w:rPr>
          <w:color w:val="000000"/>
        </w:rPr>
        <w:t xml:space="preserve"> -</w:t>
      </w:r>
      <w:r w:rsidR="00D21A1C">
        <w:rPr>
          <w:color w:val="000000"/>
        </w:rPr>
        <w:t>La muerte no era el fin natural de la vida, sino fase de un ciclo infinito.</w:t>
      </w:r>
    </w:p>
    <w:p w:rsidR="00D21A1C" w:rsidRDefault="007750A9" w:rsidP="00D21A1C">
      <w:pPr>
        <w:rPr>
          <w:color w:val="000000"/>
        </w:rPr>
      </w:pPr>
      <w:r w:rsidRPr="007750A9">
        <w:rPr>
          <w:color w:val="000000"/>
          <w:highlight w:val="lightGray"/>
        </w:rPr>
        <w:t>Todos</w:t>
      </w:r>
      <w:r>
        <w:rPr>
          <w:color w:val="000000"/>
        </w:rPr>
        <w:t xml:space="preserve">  -</w:t>
      </w:r>
      <w:r w:rsidR="00D21A1C">
        <w:rPr>
          <w:color w:val="000000"/>
        </w:rPr>
        <w:t xml:space="preserve"> Vida, m</w:t>
      </w:r>
      <w:r w:rsidR="00A334FE">
        <w:rPr>
          <w:color w:val="000000"/>
        </w:rPr>
        <w:t>uerte y resurrección eran estadios</w:t>
      </w:r>
      <w:r w:rsidR="00D21A1C">
        <w:rPr>
          <w:color w:val="000000"/>
        </w:rPr>
        <w:t xml:space="preserve"> de un proceso cósmico, que se repetía insaciable.</w:t>
      </w:r>
    </w:p>
    <w:p w:rsidR="00D21A1C" w:rsidRDefault="006A6324" w:rsidP="00D21A1C">
      <w:pPr>
        <w:rPr>
          <w:color w:val="000000"/>
        </w:rPr>
      </w:pPr>
      <w:r w:rsidRPr="006A6324">
        <w:rPr>
          <w:color w:val="000000"/>
          <w:highlight w:val="lightGray"/>
        </w:rPr>
        <w:t>Mujeres</w:t>
      </w:r>
      <w:r>
        <w:rPr>
          <w:color w:val="000000"/>
        </w:rPr>
        <w:t xml:space="preserve"> -</w:t>
      </w:r>
      <w:r w:rsidR="00D21A1C">
        <w:rPr>
          <w:color w:val="000000"/>
        </w:rPr>
        <w:t>Calaveras de azúcar o de papel de China,</w:t>
      </w:r>
    </w:p>
    <w:p w:rsidR="00D21A1C" w:rsidRDefault="006A6324" w:rsidP="00D21A1C">
      <w:pPr>
        <w:rPr>
          <w:color w:val="000000"/>
        </w:rPr>
      </w:pPr>
      <w:r w:rsidRPr="006A6324">
        <w:rPr>
          <w:color w:val="000000"/>
          <w:highlight w:val="lightGray"/>
        </w:rPr>
        <w:t>Hombres</w:t>
      </w:r>
      <w:r>
        <w:rPr>
          <w:color w:val="000000"/>
        </w:rPr>
        <w:t xml:space="preserve"> -</w:t>
      </w:r>
      <w:r w:rsidR="00D21A1C">
        <w:rPr>
          <w:color w:val="000000"/>
        </w:rPr>
        <w:t xml:space="preserve"> esqueletos coloridos, fuegos artificiales, </w:t>
      </w:r>
    </w:p>
    <w:p w:rsidR="00D21A1C" w:rsidRDefault="00691A22" w:rsidP="00D21A1C">
      <w:pPr>
        <w:rPr>
          <w:color w:val="000000"/>
        </w:rPr>
      </w:pPr>
      <w:r w:rsidRPr="00691A22">
        <w:rPr>
          <w:color w:val="000000"/>
          <w:highlight w:val="lightGray"/>
        </w:rPr>
        <w:t>Mujeres</w:t>
      </w:r>
      <w:r>
        <w:rPr>
          <w:color w:val="000000"/>
        </w:rPr>
        <w:t xml:space="preserve">  -</w:t>
      </w:r>
      <w:r w:rsidR="00D21A1C">
        <w:rPr>
          <w:color w:val="000000"/>
        </w:rPr>
        <w:t>cráneos, panes y huesos</w:t>
      </w:r>
      <w:r>
        <w:rPr>
          <w:color w:val="000000"/>
        </w:rPr>
        <w:t>,</w:t>
      </w:r>
    </w:p>
    <w:p w:rsidR="00D21A1C" w:rsidRDefault="00691A22" w:rsidP="00D21A1C">
      <w:pPr>
        <w:rPr>
          <w:color w:val="000000"/>
        </w:rPr>
      </w:pPr>
      <w:r w:rsidRPr="00691A22">
        <w:rPr>
          <w:color w:val="000000"/>
          <w:highlight w:val="lightGray"/>
        </w:rPr>
        <w:t>Todos</w:t>
      </w:r>
      <w:r>
        <w:rPr>
          <w:color w:val="000000"/>
        </w:rPr>
        <w:t xml:space="preserve"> - </w:t>
      </w:r>
      <w:r w:rsidR="00D21A1C">
        <w:rPr>
          <w:color w:val="000000"/>
        </w:rPr>
        <w:t>canciones y chascarrillos nos divierten.</w:t>
      </w:r>
    </w:p>
    <w:p w:rsidR="00D21A1C" w:rsidRDefault="00446BFA" w:rsidP="00D21A1C">
      <w:pPr>
        <w:rPr>
          <w:color w:val="000000"/>
        </w:rPr>
      </w:pPr>
      <w:r w:rsidRPr="00446BFA">
        <w:rPr>
          <w:color w:val="000000"/>
          <w:highlight w:val="lightGray"/>
        </w:rPr>
        <w:t>Solista 8</w:t>
      </w:r>
      <w:r>
        <w:rPr>
          <w:color w:val="000000"/>
        </w:rPr>
        <w:t xml:space="preserve"> -</w:t>
      </w:r>
      <w:r w:rsidR="003458F9">
        <w:rPr>
          <w:color w:val="000000"/>
        </w:rPr>
        <w:t>¡La muerte  ríe!</w:t>
      </w:r>
      <w:r w:rsidR="00286A89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D21A1C">
        <w:rPr>
          <w:color w:val="000000"/>
        </w:rPr>
        <w:t>¿</w:t>
      </w:r>
      <w:r w:rsidR="003458F9">
        <w:rPr>
          <w:color w:val="000000"/>
        </w:rPr>
        <w:t>q</w:t>
      </w:r>
      <w:r w:rsidR="00D21A1C">
        <w:rPr>
          <w:color w:val="000000"/>
        </w:rPr>
        <w:t>ué es la muerte?</w:t>
      </w:r>
      <w:r w:rsidR="003458F9">
        <w:rPr>
          <w:color w:val="000000"/>
        </w:rPr>
        <w:t>,</w:t>
      </w:r>
      <w:r w:rsidR="00D21A1C">
        <w:rPr>
          <w:color w:val="000000"/>
        </w:rPr>
        <w:t xml:space="preserve"> </w:t>
      </w:r>
      <w:r w:rsidR="003458F9">
        <w:rPr>
          <w:color w:val="000000"/>
        </w:rPr>
        <w:t xml:space="preserve"> ¿a</w:t>
      </w:r>
      <w:r w:rsidR="004C0027">
        <w:rPr>
          <w:color w:val="000000"/>
        </w:rPr>
        <w:t xml:space="preserve">caso </w:t>
      </w:r>
      <w:r w:rsidR="003458F9">
        <w:rPr>
          <w:color w:val="000000"/>
        </w:rPr>
        <w:t>un sueño?</w:t>
      </w:r>
    </w:p>
    <w:p w:rsidR="00286A89" w:rsidRDefault="00286A89" w:rsidP="00D21A1C">
      <w:pPr>
        <w:rPr>
          <w:color w:val="000000"/>
        </w:rPr>
      </w:pPr>
    </w:p>
    <w:p w:rsidR="003458F9" w:rsidRDefault="000008E1" w:rsidP="003458F9">
      <w:pPr>
        <w:jc w:val="center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 w:rsidRPr="00B002E6">
        <w:rPr>
          <w:rFonts w:eastAsia="Times New Roman" w:cstheme="minorHAnsi"/>
          <w:bCs/>
          <w:color w:val="000000"/>
          <w:sz w:val="24"/>
          <w:szCs w:val="24"/>
          <w:highlight w:val="lightGray"/>
          <w:lang w:eastAsia="es-ES"/>
        </w:rPr>
        <w:t>HG:</w:t>
      </w:r>
      <w:r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 w:rsidR="003458F9" w:rsidRPr="003458F9">
        <w:rPr>
          <w:rFonts w:eastAsia="Times New Roman" w:cstheme="minorHAnsi"/>
          <w:bCs/>
          <w:color w:val="000000"/>
          <w:sz w:val="24"/>
          <w:szCs w:val="24"/>
          <w:lang w:eastAsia="es-ES"/>
        </w:rPr>
        <w:t>Sólo venimos a dormir,</w:t>
      </w:r>
      <w:r w:rsidR="003458F9" w:rsidRPr="003458F9">
        <w:rPr>
          <w:rFonts w:eastAsia="Times New Roman" w:cstheme="minorHAnsi"/>
          <w:bCs/>
          <w:color w:val="000000"/>
          <w:sz w:val="24"/>
          <w:szCs w:val="24"/>
          <w:lang w:eastAsia="es-ES"/>
        </w:rPr>
        <w:br/>
      </w:r>
      <w:r w:rsidRPr="00B002E6">
        <w:rPr>
          <w:rFonts w:eastAsia="Times New Roman" w:cstheme="minorHAnsi"/>
          <w:bCs/>
          <w:color w:val="000000"/>
          <w:sz w:val="24"/>
          <w:szCs w:val="24"/>
          <w:highlight w:val="lightGray"/>
          <w:lang w:eastAsia="es-ES"/>
        </w:rPr>
        <w:t>MA:</w:t>
      </w:r>
      <w:r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 w:rsidR="003458F9" w:rsidRPr="003458F9">
        <w:rPr>
          <w:rFonts w:eastAsia="Times New Roman" w:cstheme="minorHAnsi"/>
          <w:bCs/>
          <w:color w:val="000000"/>
          <w:sz w:val="24"/>
          <w:szCs w:val="24"/>
          <w:lang w:eastAsia="es-ES"/>
        </w:rPr>
        <w:t>sólo venimos a soñar:</w:t>
      </w:r>
      <w:r w:rsidR="003458F9" w:rsidRPr="003458F9">
        <w:rPr>
          <w:rFonts w:eastAsia="Times New Roman" w:cstheme="minorHAnsi"/>
          <w:bCs/>
          <w:color w:val="000000"/>
          <w:sz w:val="24"/>
          <w:szCs w:val="24"/>
          <w:lang w:eastAsia="es-ES"/>
        </w:rPr>
        <w:br/>
      </w:r>
      <w:r w:rsidRPr="00B002E6">
        <w:rPr>
          <w:rFonts w:eastAsia="Times New Roman" w:cstheme="minorHAnsi"/>
          <w:bCs/>
          <w:color w:val="000000"/>
          <w:sz w:val="24"/>
          <w:szCs w:val="24"/>
          <w:highlight w:val="lightGray"/>
          <w:lang w:eastAsia="es-ES"/>
        </w:rPr>
        <w:t>HG:</w:t>
      </w:r>
      <w:r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 w:rsidR="003458F9" w:rsidRPr="003458F9">
        <w:rPr>
          <w:rFonts w:eastAsia="Times New Roman" w:cstheme="minorHAnsi"/>
          <w:bCs/>
          <w:color w:val="000000"/>
          <w:sz w:val="24"/>
          <w:szCs w:val="24"/>
          <w:lang w:eastAsia="es-ES"/>
        </w:rPr>
        <w:t>¡No es verdad, no es verdad</w:t>
      </w:r>
      <w:r w:rsidR="003458F9" w:rsidRPr="003458F9">
        <w:rPr>
          <w:rFonts w:eastAsia="Times New Roman" w:cstheme="minorHAnsi"/>
          <w:bCs/>
          <w:color w:val="000000"/>
          <w:sz w:val="24"/>
          <w:szCs w:val="24"/>
          <w:lang w:eastAsia="es-ES"/>
        </w:rPr>
        <w:br/>
        <w:t>que venimos a vivir en la tierra!</w:t>
      </w:r>
    </w:p>
    <w:p w:rsidR="00286A89" w:rsidRDefault="003458F9" w:rsidP="003458F9">
      <w:pPr>
        <w:jc w:val="center"/>
        <w:rPr>
          <w:rFonts w:cstheme="minorHAnsi"/>
          <w:color w:val="000000"/>
        </w:rPr>
      </w:pPr>
      <w:r w:rsidRPr="003458F9">
        <w:rPr>
          <w:rFonts w:eastAsia="Times New Roman" w:cstheme="minorHAnsi"/>
          <w:bCs/>
          <w:color w:val="000000"/>
          <w:sz w:val="24"/>
          <w:szCs w:val="24"/>
          <w:lang w:eastAsia="es-ES"/>
        </w:rPr>
        <w:br/>
      </w:r>
      <w:r w:rsidR="00B002E6" w:rsidRPr="004C0027">
        <w:rPr>
          <w:rFonts w:cstheme="minorHAnsi"/>
          <w:highlight w:val="lightGray"/>
        </w:rPr>
        <w:t>M:</w:t>
      </w:r>
      <w:r w:rsidR="00B002E6">
        <w:rPr>
          <w:rFonts w:cstheme="minorHAnsi"/>
        </w:rPr>
        <w:t xml:space="preserve"> </w:t>
      </w:r>
      <w:r w:rsidRPr="003458F9">
        <w:rPr>
          <w:rFonts w:cstheme="minorHAnsi"/>
        </w:rPr>
        <w:t>¡En la tierra tan sólo</w:t>
      </w:r>
      <w:r w:rsidRPr="003458F9">
        <w:rPr>
          <w:rFonts w:cstheme="minorHAnsi"/>
        </w:rPr>
        <w:br/>
        <w:t>es e</w:t>
      </w:r>
      <w:r w:rsidR="000008E1">
        <w:rPr>
          <w:rFonts w:cstheme="minorHAnsi"/>
        </w:rPr>
        <w:t>l bello cantar</w:t>
      </w:r>
      <w:r w:rsidR="00B002E6">
        <w:rPr>
          <w:rFonts w:cstheme="minorHAnsi"/>
        </w:rPr>
        <w:t xml:space="preserve"> </w:t>
      </w:r>
      <w:r w:rsidR="000008E1">
        <w:rPr>
          <w:rFonts w:cstheme="minorHAnsi"/>
        </w:rPr>
        <w:t xml:space="preserve"> la flor hermosa,</w:t>
      </w:r>
      <w:r w:rsidRPr="003458F9">
        <w:rPr>
          <w:rFonts w:cstheme="minorHAnsi"/>
        </w:rPr>
        <w:br/>
      </w:r>
      <w:r w:rsidR="00B002E6" w:rsidRPr="004C0027">
        <w:rPr>
          <w:rFonts w:cstheme="minorHAnsi"/>
          <w:highlight w:val="lightGray"/>
        </w:rPr>
        <w:t>H:</w:t>
      </w:r>
      <w:r w:rsidR="00B002E6">
        <w:rPr>
          <w:rFonts w:cstheme="minorHAnsi"/>
        </w:rPr>
        <w:t xml:space="preserve"> </w:t>
      </w:r>
      <w:r w:rsidR="000008E1" w:rsidRPr="003458F9">
        <w:rPr>
          <w:rFonts w:cstheme="minorHAnsi"/>
        </w:rPr>
        <w:t>nuestro adorno</w:t>
      </w:r>
      <w:r w:rsidR="000008E1">
        <w:rPr>
          <w:rFonts w:cstheme="minorHAnsi"/>
        </w:rPr>
        <w:t>,</w:t>
      </w:r>
      <w:r w:rsidRPr="003458F9">
        <w:rPr>
          <w:rFonts w:cstheme="minorHAnsi"/>
        </w:rPr>
        <w:t xml:space="preserve"> </w:t>
      </w:r>
      <w:r w:rsidR="000008E1" w:rsidRPr="003458F9">
        <w:rPr>
          <w:rFonts w:cstheme="minorHAnsi"/>
        </w:rPr>
        <w:t>nu</w:t>
      </w:r>
      <w:r w:rsidR="000008E1">
        <w:rPr>
          <w:rFonts w:cstheme="minorHAnsi"/>
        </w:rPr>
        <w:t>estra</w:t>
      </w:r>
      <w:r w:rsidR="000008E1" w:rsidRPr="003458F9">
        <w:rPr>
          <w:rFonts w:cstheme="minorHAnsi"/>
        </w:rPr>
        <w:t xml:space="preserve"> </w:t>
      </w:r>
      <w:r w:rsidRPr="003458F9">
        <w:rPr>
          <w:rFonts w:cstheme="minorHAnsi"/>
        </w:rPr>
        <w:t>riqueza</w:t>
      </w:r>
      <w:r w:rsidR="000008E1">
        <w:rPr>
          <w:rFonts w:cstheme="minorHAnsi"/>
        </w:rPr>
        <w:t xml:space="preserve">, </w:t>
      </w:r>
      <w:r w:rsidRPr="003458F9">
        <w:rPr>
          <w:rFonts w:cstheme="minorHAnsi"/>
        </w:rPr>
        <w:t xml:space="preserve"> </w:t>
      </w:r>
      <w:r w:rsidR="00B002E6" w:rsidRPr="004C0027">
        <w:rPr>
          <w:rFonts w:cstheme="minorHAnsi"/>
          <w:highlight w:val="lightGray"/>
        </w:rPr>
        <w:t>HG</w:t>
      </w:r>
      <w:r w:rsidRPr="003458F9">
        <w:rPr>
          <w:rFonts w:cstheme="minorHAnsi"/>
        </w:rPr>
        <w:br/>
      </w:r>
      <w:r w:rsidR="00B002E6" w:rsidRPr="004C0027">
        <w:rPr>
          <w:rFonts w:cstheme="minorHAnsi"/>
          <w:highlight w:val="lightGray"/>
        </w:rPr>
        <w:t>T:</w:t>
      </w:r>
      <w:r w:rsidR="00B002E6">
        <w:rPr>
          <w:rFonts w:cstheme="minorHAnsi"/>
        </w:rPr>
        <w:t xml:space="preserve"> </w:t>
      </w:r>
      <w:r w:rsidRPr="003458F9">
        <w:rPr>
          <w:rFonts w:cstheme="minorHAnsi"/>
        </w:rPr>
        <w:t>gocémonos con ella!</w:t>
      </w:r>
      <w:r w:rsidRPr="003458F9">
        <w:rPr>
          <w:rFonts w:cstheme="minorHAnsi"/>
        </w:rPr>
        <w:br/>
      </w:r>
    </w:p>
    <w:p w:rsidR="0076594F" w:rsidRPr="0076594F" w:rsidRDefault="0076594F" w:rsidP="0076594F">
      <w:pPr>
        <w:pStyle w:val="Ttulo5"/>
        <w:ind w:left="720"/>
        <w:jc w:val="right"/>
        <w:rPr>
          <w:rFonts w:asciiTheme="minorHAnsi" w:hAnsiTheme="minorHAnsi" w:cstheme="minorHAnsi"/>
          <w:b w:val="0"/>
        </w:rPr>
      </w:pPr>
      <w:proofErr w:type="gramStart"/>
      <w:r w:rsidRPr="0076594F">
        <w:rPr>
          <w:rFonts w:asciiTheme="minorHAnsi" w:hAnsiTheme="minorHAnsi" w:cstheme="minorHAnsi"/>
          <w:b w:val="0"/>
          <w:lang w:val="en-US"/>
        </w:rPr>
        <w:t xml:space="preserve">Canto </w:t>
      </w:r>
      <w:r>
        <w:rPr>
          <w:rFonts w:asciiTheme="minorHAnsi" w:hAnsiTheme="minorHAnsi" w:cstheme="minorHAnsi"/>
          <w:b w:val="0"/>
        </w:rPr>
        <w:t xml:space="preserve">Anónimo de </w:t>
      </w:r>
      <w:proofErr w:type="spellStart"/>
      <w:r>
        <w:rPr>
          <w:rFonts w:asciiTheme="minorHAnsi" w:hAnsiTheme="minorHAnsi" w:cstheme="minorHAnsi"/>
          <w:b w:val="0"/>
        </w:rPr>
        <w:t>Tenochtitlan</w:t>
      </w:r>
      <w:proofErr w:type="spellEnd"/>
      <w:r>
        <w:rPr>
          <w:rFonts w:asciiTheme="minorHAnsi" w:hAnsiTheme="minorHAnsi" w:cstheme="minorHAnsi"/>
          <w:b w:val="0"/>
        </w:rPr>
        <w:t>.</w:t>
      </w:r>
      <w:proofErr w:type="gramEnd"/>
    </w:p>
    <w:p w:rsidR="0076594F" w:rsidRDefault="0076594F" w:rsidP="003458F9">
      <w:pPr>
        <w:jc w:val="center"/>
        <w:rPr>
          <w:rFonts w:cstheme="minorHAnsi"/>
          <w:color w:val="000000"/>
        </w:rPr>
      </w:pPr>
    </w:p>
    <w:p w:rsidR="00546BDA" w:rsidRDefault="00546BDA" w:rsidP="003458F9">
      <w:pPr>
        <w:jc w:val="center"/>
        <w:rPr>
          <w:rFonts w:cstheme="minorHAnsi"/>
          <w:color w:val="000000"/>
        </w:rPr>
      </w:pPr>
    </w:p>
    <w:p w:rsidR="00546BDA" w:rsidRDefault="00546BDA" w:rsidP="003458F9">
      <w:pPr>
        <w:jc w:val="center"/>
        <w:rPr>
          <w:rFonts w:cstheme="minorHAnsi"/>
          <w:color w:val="000000"/>
        </w:rPr>
      </w:pPr>
    </w:p>
    <w:p w:rsidR="00546BDA" w:rsidRDefault="00546BDA" w:rsidP="003458F9">
      <w:pPr>
        <w:jc w:val="center"/>
        <w:rPr>
          <w:rFonts w:cstheme="minorHAnsi"/>
          <w:color w:val="000000"/>
        </w:rPr>
      </w:pPr>
    </w:p>
    <w:p w:rsidR="00546BDA" w:rsidRDefault="00546BDA" w:rsidP="003458F9">
      <w:pPr>
        <w:jc w:val="center"/>
        <w:rPr>
          <w:rFonts w:cstheme="minorHAnsi"/>
          <w:color w:val="000000"/>
        </w:rPr>
      </w:pPr>
    </w:p>
    <w:p w:rsidR="00546BDA" w:rsidRDefault="00546BDA" w:rsidP="003458F9">
      <w:pPr>
        <w:jc w:val="center"/>
        <w:rPr>
          <w:rFonts w:cstheme="minorHAnsi"/>
          <w:color w:val="000000"/>
        </w:rPr>
      </w:pPr>
    </w:p>
    <w:p w:rsidR="00546BDA" w:rsidRDefault="00546BDA" w:rsidP="003458F9">
      <w:pPr>
        <w:jc w:val="center"/>
        <w:rPr>
          <w:rFonts w:cstheme="minorHAnsi"/>
          <w:color w:val="000000"/>
        </w:rPr>
      </w:pPr>
    </w:p>
    <w:p w:rsidR="00546BDA" w:rsidRDefault="00546BDA" w:rsidP="003458F9">
      <w:pPr>
        <w:jc w:val="center"/>
        <w:rPr>
          <w:rFonts w:cstheme="minorHAnsi"/>
          <w:color w:val="000000"/>
        </w:rPr>
      </w:pPr>
    </w:p>
    <w:p w:rsidR="00546BDA" w:rsidRDefault="00546BDA" w:rsidP="003458F9">
      <w:pPr>
        <w:jc w:val="center"/>
        <w:rPr>
          <w:rFonts w:cstheme="minorHAnsi"/>
          <w:color w:val="000000"/>
        </w:rPr>
      </w:pPr>
    </w:p>
    <w:p w:rsidR="00546BDA" w:rsidRPr="003458F9" w:rsidRDefault="00546BDA" w:rsidP="003458F9">
      <w:pPr>
        <w:jc w:val="center"/>
        <w:rPr>
          <w:rFonts w:cstheme="minorHAnsi"/>
          <w:color w:val="000000"/>
        </w:rPr>
      </w:pPr>
    </w:p>
    <w:p w:rsidR="00B108A7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Pr="00446BFA" w:rsidRDefault="009863E5" w:rsidP="007C4635">
      <w:pPr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lastRenderedPageBreak/>
        <w:t>(</w:t>
      </w:r>
      <w:r w:rsidR="00446BFA" w:rsidRPr="00446BFA"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t>Catrina cantante interpreta “La llorona”</w:t>
      </w:r>
      <w:r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t>)</w:t>
      </w: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108A7" w:rsidRDefault="0090330F" w:rsidP="007C4635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 w:rsidRPr="00446BFA">
        <w:rPr>
          <w:rFonts w:eastAsia="Times New Roman" w:cstheme="minorHAnsi"/>
          <w:b/>
          <w:color w:val="000000"/>
          <w:sz w:val="24"/>
          <w:szCs w:val="24"/>
          <w:lang w:eastAsia="es-ES"/>
        </w:rPr>
        <w:t>La Ll</w:t>
      </w:r>
      <w:r w:rsidR="00206B65" w:rsidRPr="00446BFA">
        <w:rPr>
          <w:rFonts w:eastAsia="Times New Roman" w:cstheme="minorHAnsi"/>
          <w:b/>
          <w:color w:val="000000"/>
          <w:sz w:val="24"/>
          <w:szCs w:val="24"/>
          <w:lang w:eastAsia="es-ES"/>
        </w:rPr>
        <w:t>orona</w:t>
      </w:r>
    </w:p>
    <w:p w:rsidR="007B23E4" w:rsidRPr="00446BFA" w:rsidRDefault="007B23E4" w:rsidP="007C4635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ES"/>
        </w:rPr>
        <w:t>(Son popular oaxaqueño)</w:t>
      </w:r>
    </w:p>
    <w:p w:rsidR="0090330F" w:rsidRPr="00446BFA" w:rsidRDefault="0090330F" w:rsidP="007C463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06B65" w:rsidRPr="00446BFA" w:rsidRDefault="00206B65" w:rsidP="007C463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446BFA">
        <w:rPr>
          <w:rFonts w:eastAsia="Times New Roman" w:cstheme="minorHAnsi"/>
          <w:color w:val="000000"/>
          <w:sz w:val="24"/>
          <w:szCs w:val="24"/>
          <w:lang w:eastAsia="es-ES"/>
        </w:rPr>
        <w:t>No sé qu</w:t>
      </w:r>
      <w:r w:rsidR="009863E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é tienen las flores, llorona,  </w:t>
      </w:r>
      <w:r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las flores del camposanto,</w:t>
      </w:r>
      <w:r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que cuando las mueve el viento, llorona,</w:t>
      </w:r>
      <w:r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parece que están llorando.</w:t>
      </w:r>
      <w:r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</w:r>
    </w:p>
    <w:p w:rsidR="00206B65" w:rsidRPr="00446BFA" w:rsidRDefault="009863E5" w:rsidP="007C463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¡Ay! de mí, llorona,  </w:t>
      </w:r>
      <w:r w:rsidR="00206B65"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llorona de azul celeste,</w:t>
      </w:r>
      <w:r w:rsidR="00206B65"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aunque la vida me cueste, llorona,</w:t>
      </w:r>
      <w:r w:rsidR="00206B65"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no dejaré de quererte.</w:t>
      </w:r>
    </w:p>
    <w:p w:rsidR="00206B65" w:rsidRPr="00446BFA" w:rsidRDefault="00206B65" w:rsidP="007C463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06B65" w:rsidRPr="00446BFA" w:rsidRDefault="00206B65" w:rsidP="007C463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446BFA">
        <w:rPr>
          <w:rFonts w:eastAsia="Times New Roman" w:cstheme="minorHAnsi"/>
          <w:color w:val="000000"/>
          <w:sz w:val="24"/>
          <w:szCs w:val="24"/>
          <w:lang w:eastAsia="es-ES"/>
        </w:rPr>
        <w:t>Dos bes</w:t>
      </w:r>
      <w:r w:rsidR="009863E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os llevo en el alma, llorona,  </w:t>
      </w:r>
      <w:r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que no se apartan de mí,</w:t>
      </w:r>
      <w:r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el último de mi madre, llorona,</w:t>
      </w:r>
      <w:r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y el primero que te di.</w:t>
      </w:r>
      <w:r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</w:r>
    </w:p>
    <w:p w:rsidR="007C4635" w:rsidRDefault="009863E5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¡Ay! de mí, llorona,    </w:t>
      </w:r>
      <w:r w:rsidR="00206B65"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llorona de ayer y hoy,</w:t>
      </w:r>
      <w:r w:rsidR="00206B65"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ayer maravilla fui (era), llorona,</w:t>
      </w:r>
      <w:r w:rsidR="00206B65"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  <w:t>y ahora ni sombra soy.</w:t>
      </w:r>
      <w:r w:rsidR="00206B65" w:rsidRPr="00446BFA">
        <w:rPr>
          <w:rFonts w:eastAsia="Times New Roman" w:cstheme="minorHAnsi"/>
          <w:color w:val="000000"/>
          <w:sz w:val="24"/>
          <w:szCs w:val="24"/>
          <w:lang w:eastAsia="es-ES"/>
        </w:rPr>
        <w:br/>
      </w:r>
      <w:r w:rsidR="007C4635" w:rsidRPr="007C463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</w:r>
    </w:p>
    <w:p w:rsidR="00BF5A0C" w:rsidRDefault="00BF5A0C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F5A0C" w:rsidRDefault="00BF5A0C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F5A0C" w:rsidRDefault="00BF5A0C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90330F" w:rsidRDefault="0090330F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F5A0C" w:rsidRDefault="00BF5A0C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F5A0C" w:rsidRDefault="00BF5A0C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F5A0C" w:rsidRDefault="00BF5A0C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F5A0C" w:rsidRDefault="00BF5A0C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F5A0C" w:rsidRDefault="00BF5A0C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108A7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108A7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B108A7" w:rsidRPr="007C4635" w:rsidRDefault="00B108A7" w:rsidP="007C463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sectPr w:rsidR="00B108A7" w:rsidRPr="007C4635" w:rsidSect="00C97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C4635"/>
    <w:rsid w:val="000008E1"/>
    <w:rsid w:val="00081658"/>
    <w:rsid w:val="000B3985"/>
    <w:rsid w:val="000F551B"/>
    <w:rsid w:val="0016264D"/>
    <w:rsid w:val="00176B7C"/>
    <w:rsid w:val="00206B65"/>
    <w:rsid w:val="00216504"/>
    <w:rsid w:val="00286A89"/>
    <w:rsid w:val="003458F9"/>
    <w:rsid w:val="003E58A8"/>
    <w:rsid w:val="00446BFA"/>
    <w:rsid w:val="004720F3"/>
    <w:rsid w:val="004A1804"/>
    <w:rsid w:val="004C0027"/>
    <w:rsid w:val="00545FC8"/>
    <w:rsid w:val="00546BDA"/>
    <w:rsid w:val="00621D45"/>
    <w:rsid w:val="00691A22"/>
    <w:rsid w:val="006A6324"/>
    <w:rsid w:val="0076594F"/>
    <w:rsid w:val="007700FA"/>
    <w:rsid w:val="007750A9"/>
    <w:rsid w:val="007A6A8B"/>
    <w:rsid w:val="007B23E4"/>
    <w:rsid w:val="007C4635"/>
    <w:rsid w:val="008E7E4B"/>
    <w:rsid w:val="0090330F"/>
    <w:rsid w:val="0092430D"/>
    <w:rsid w:val="009863E5"/>
    <w:rsid w:val="00A334FE"/>
    <w:rsid w:val="00B002E6"/>
    <w:rsid w:val="00B108A7"/>
    <w:rsid w:val="00B47AA5"/>
    <w:rsid w:val="00BF5A0C"/>
    <w:rsid w:val="00C36397"/>
    <w:rsid w:val="00C60887"/>
    <w:rsid w:val="00C97E1D"/>
    <w:rsid w:val="00CE0609"/>
    <w:rsid w:val="00D140C8"/>
    <w:rsid w:val="00D21A1C"/>
    <w:rsid w:val="00DF4BF2"/>
    <w:rsid w:val="00E43298"/>
    <w:rsid w:val="00E9248E"/>
    <w:rsid w:val="00ED5D4A"/>
    <w:rsid w:val="00F42F87"/>
    <w:rsid w:val="00FB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1D"/>
  </w:style>
  <w:style w:type="paragraph" w:styleId="Ttulo3">
    <w:name w:val="heading 3"/>
    <w:basedOn w:val="Normal"/>
    <w:link w:val="Ttulo3Car"/>
    <w:uiPriority w:val="9"/>
    <w:qFormat/>
    <w:rsid w:val="00B10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10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B108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F5A0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108A7"/>
    <w:rPr>
      <w:rFonts w:ascii="Times New Roman" w:eastAsia="Times New Roman" w:hAnsi="Times New Roman" w:cs="Times New Roman"/>
      <w:b/>
      <w:bCs/>
      <w:color w:val="000000"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108A7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108A7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2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48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</dc:creator>
  <cp:lastModifiedBy>Gely</cp:lastModifiedBy>
  <cp:revision>44</cp:revision>
  <cp:lastPrinted>2011-09-28T21:42:00Z</cp:lastPrinted>
  <dcterms:created xsi:type="dcterms:W3CDTF">2011-09-20T22:38:00Z</dcterms:created>
  <dcterms:modified xsi:type="dcterms:W3CDTF">2011-10-19T21:40:00Z</dcterms:modified>
</cp:coreProperties>
</file>